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6D" w:rsidRDefault="0015026D" w:rsidP="001502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Всероссийской олимпиады школьников по географии</w:t>
      </w:r>
    </w:p>
    <w:p w:rsidR="0015026D" w:rsidRDefault="0015026D" w:rsidP="0015026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этап. 2022-2023 учебный год</w:t>
      </w:r>
    </w:p>
    <w:p w:rsidR="0015026D" w:rsidRDefault="0015026D" w:rsidP="0015026D">
      <w:pPr>
        <w:pStyle w:val="Default"/>
        <w:jc w:val="center"/>
        <w:rPr>
          <w:b/>
          <w:bCs/>
        </w:rPr>
      </w:pPr>
      <w:r>
        <w:rPr>
          <w:b/>
          <w:bCs/>
        </w:rPr>
        <w:t>11</w:t>
      </w:r>
      <w:r>
        <w:rPr>
          <w:b/>
          <w:bCs/>
        </w:rPr>
        <w:t xml:space="preserve"> КЛАСС (время выполнения работы – 90 минут)</w:t>
      </w:r>
    </w:p>
    <w:p w:rsidR="0015026D" w:rsidRDefault="0015026D" w:rsidP="0015026D">
      <w:pPr>
        <w:pStyle w:val="Default"/>
        <w:rPr>
          <w:b/>
          <w:bCs/>
        </w:rPr>
      </w:pPr>
    </w:p>
    <w:p w:rsidR="0015026D" w:rsidRDefault="0015026D" w:rsidP="0015026D">
      <w:pPr>
        <w:pStyle w:val="Default"/>
        <w:rPr>
          <w:b/>
          <w:bCs/>
        </w:rPr>
      </w:pPr>
      <w:r>
        <w:rPr>
          <w:b/>
          <w:bCs/>
        </w:rPr>
        <w:t>Максимальный балл – 50.</w:t>
      </w:r>
      <w:bookmarkStart w:id="0" w:name="_GoBack"/>
      <w:bookmarkEnd w:id="0"/>
    </w:p>
    <w:p w:rsidR="00731D40" w:rsidRDefault="00731D40" w:rsidP="00731D40">
      <w:pPr>
        <w:jc w:val="center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ОТВЕТЫ НА ЗАДАНИЯ ТЕСТОВОГО ТУРА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690"/>
        <w:gridCol w:w="1264"/>
        <w:gridCol w:w="1418"/>
        <w:gridCol w:w="2137"/>
        <w:gridCol w:w="1265"/>
      </w:tblGrid>
      <w:tr w:rsidR="00731D40" w:rsidTr="00731D40">
        <w:trPr>
          <w:trHeight w:val="98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0,5+0,5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Кильский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731D40" w:rsidTr="00731D40">
        <w:trPr>
          <w:trHeight w:val="207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А-4 Б-5 В-1 Г-2 </w:t>
            </w:r>
          </w:p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Д-3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0,2Х5</w:t>
            </w:r>
          </w:p>
        </w:tc>
      </w:tr>
      <w:tr w:rsidR="00731D40" w:rsidTr="00731D40">
        <w:trPr>
          <w:trHeight w:val="207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0,5+0,5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0,5+0,5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А-5 Б-3 В-4 Г-1 Д-2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0,2Х5</w:t>
            </w:r>
          </w:p>
        </w:tc>
      </w:tr>
    </w:tbl>
    <w:p w:rsidR="00731D40" w:rsidRDefault="00731D40" w:rsidP="00731D40">
      <w:pPr>
        <w:pStyle w:val="Default"/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</w:p>
    <w:p w:rsidR="00731D40" w:rsidRDefault="00731D40" w:rsidP="00731D40">
      <w:pPr>
        <w:jc w:val="center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ОТВЕТЫ НА ЗАДАНИЯ ТЕОРЕТИЧЕСКОГО ТУРА</w:t>
      </w:r>
    </w:p>
    <w:p w:rsidR="00731D40" w:rsidRDefault="00731D40" w:rsidP="00731D40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</w:pP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Задание № 1. </w:t>
      </w: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Общая сумма 10 баллов.</w:t>
      </w: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Заполни таблицу «7 Крупнейших по 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числености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народов РФ»</w:t>
      </w: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8"/>
        <w:gridCol w:w="2958"/>
        <w:gridCol w:w="3208"/>
        <w:gridCol w:w="2137"/>
      </w:tblGrid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№ по порядку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Народы России, имеющие численность более    1 000 000 человек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Преобладающая религия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Баллы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Русские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Православные христиане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Татары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Мусульмане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Украинцы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Православные христиане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Башкиры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Мусульмане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Чуваши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Православные христиане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Чеченцы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Мусульмане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Армяне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Христиане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</w:tbl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 таблице соблюдена последовательность:   русские, татары, украинцы, башкиры, чуваши, чеченцы, армяне (1 балл). </w:t>
      </w:r>
      <w:proofErr w:type="gramEnd"/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lastRenderedPageBreak/>
        <w:t>Титульными  являются</w:t>
      </w:r>
      <w:r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татары (</w:t>
      </w:r>
      <w:proofErr w:type="spell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респ</w:t>
      </w:r>
      <w:proofErr w:type="spellEnd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. Татарстан) 0,5 баллов, башкиры (</w:t>
      </w:r>
      <w:proofErr w:type="spell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респ</w:t>
      </w:r>
      <w:proofErr w:type="spellEnd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. Башкортостан) 0,5 баллов,  чуваши (</w:t>
      </w:r>
      <w:proofErr w:type="spell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респ</w:t>
      </w:r>
      <w:proofErr w:type="spellEnd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. Чувашия) 0,5 баллов,  чеченцы (</w:t>
      </w:r>
      <w:proofErr w:type="spell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респ</w:t>
      </w:r>
      <w:proofErr w:type="spellEnd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. Чечня) 0,5 баллов. </w:t>
      </w:r>
      <w:proofErr w:type="gramEnd"/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31D40" w:rsidRDefault="00731D40" w:rsidP="00731D40">
      <w:pPr>
        <w:pStyle w:val="Default"/>
        <w:rPr>
          <w:rFonts w:ascii="Times New Roman" w:hAnsi="Times New Roman" w:cs="Times New Roman"/>
          <w:bCs/>
          <w:iCs/>
          <w:color w:val="auto"/>
          <w:sz w:val="23"/>
          <w:szCs w:val="23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28"/>
          <w:szCs w:val="28"/>
        </w:rPr>
      </w:pPr>
      <w:r>
        <w:rPr>
          <w:rFonts w:ascii="TimesNewRomanPS-BoldMT" w:eastAsiaTheme="minorHAnsi" w:hAnsi="TimesNewRomanPS-BoldMT" w:cs="TimesNewRomanPS-BoldMT"/>
          <w:b/>
          <w:bCs/>
          <w:sz w:val="28"/>
          <w:szCs w:val="28"/>
        </w:rPr>
        <w:t>Задание № 2</w:t>
      </w: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Общая сумма 10 баллов.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Граф  5 баллов.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noProof/>
          <w:sz w:val="28"/>
          <w:szCs w:val="28"/>
          <w:lang w:eastAsia="ru-RU"/>
        </w:rPr>
        <w:drawing>
          <wp:inline distT="0" distB="0" distL="0" distR="0">
            <wp:extent cx="2958465" cy="12045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65" cy="120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Указанные в графе страны, расположенные по мере уменьшения площади территории: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Турция – Румыния – Греция – Болгария – Сербия – Македония (5 баллов)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Задание № 3</w:t>
      </w: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Общая сумма 10 баллов.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Объекты: м.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Сифре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и Большая Песчаная пустыня. 2 балла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Мыс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Сифре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расположен в умеренных широтах южного полушария. Для этих широт господствующим направлением ветров является западное (постоянный ветер умеренных широт – западный перенос). 4 балла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Большая Песчаная пустыня (Австралия) находится в тропическом поясе. Для этой территории характерны юго-восточные пассаты в течение всего года.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  4 балла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31D40" w:rsidRDefault="00731D40" w:rsidP="00731D40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216D20" w:rsidRDefault="00216D20"/>
    <w:sectPr w:rsidR="00216D20" w:rsidSect="00216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1D40"/>
    <w:rsid w:val="0015026D"/>
    <w:rsid w:val="00216D20"/>
    <w:rsid w:val="00731D40"/>
    <w:rsid w:val="00A01406"/>
    <w:rsid w:val="00A979FE"/>
    <w:rsid w:val="00B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40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1D4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table" w:styleId="a3">
    <w:name w:val="Table Grid"/>
    <w:basedOn w:val="a1"/>
    <w:uiPriority w:val="59"/>
    <w:rsid w:val="00731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31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D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5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1585</Characters>
  <Application>Microsoft Office Word</Application>
  <DocSecurity>0</DocSecurity>
  <Lines>13</Lines>
  <Paragraphs>3</Paragraphs>
  <ScaleCrop>false</ScaleCrop>
  <Company>ICS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uchspec3</cp:lastModifiedBy>
  <cp:revision>5</cp:revision>
  <dcterms:created xsi:type="dcterms:W3CDTF">2018-10-09T11:29:00Z</dcterms:created>
  <dcterms:modified xsi:type="dcterms:W3CDTF">2022-10-26T08:44:00Z</dcterms:modified>
</cp:coreProperties>
</file>